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9560" w14:textId="7437F169" w:rsidR="0020117B" w:rsidRPr="0020117B" w:rsidRDefault="0020117B" w:rsidP="0020117B">
      <w:r w:rsidRPr="0020117B">
        <w:drawing>
          <wp:inline distT="0" distB="0" distL="0" distR="0" wp14:anchorId="5FC05DE1" wp14:editId="467A57BA">
            <wp:extent cx="1095375" cy="819150"/>
            <wp:effectExtent l="0" t="0" r="9525" b="0"/>
            <wp:docPr id="1671000126" name="Imagen 10">
              <a:hlinkClick xmlns:a="http://schemas.openxmlformats.org/drawingml/2006/main" r:id="rId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>
                      <a:hlinkClick r:id="rId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92D76" w14:textId="77777777" w:rsidR="0020117B" w:rsidRPr="0020117B" w:rsidRDefault="0020117B" w:rsidP="0020117B">
      <w:pPr>
        <w:rPr>
          <w:b/>
          <w:bCs/>
        </w:rPr>
      </w:pPr>
      <w:hyperlink r:id="rId6" w:tgtFrame="_self" w:history="1">
        <w:r w:rsidRPr="0020117B">
          <w:rPr>
            <w:rStyle w:val="Hipervnculo"/>
            <w:b/>
            <w:bCs/>
          </w:rPr>
          <w:t>La financiación climática global no fluye hacia África. ¿Por qué no?</w:t>
        </w:r>
      </w:hyperlink>
    </w:p>
    <w:p w14:paraId="2101DA71" w14:textId="77777777" w:rsidR="0020117B" w:rsidRPr="0020117B" w:rsidRDefault="0020117B" w:rsidP="0020117B">
      <w:hyperlink r:id="rId7" w:history="1">
        <w:r w:rsidRPr="0020117B">
          <w:rPr>
            <w:rStyle w:val="Hipervnculo"/>
          </w:rPr>
          <w:t xml:space="preserve">Maurice </w:t>
        </w:r>
        <w:proofErr w:type="spellStart"/>
        <w:r w:rsidRPr="0020117B">
          <w:rPr>
            <w:rStyle w:val="Hipervnculo"/>
          </w:rPr>
          <w:t>Ekpong</w:t>
        </w:r>
        <w:proofErr w:type="spellEnd"/>
      </w:hyperlink>
    </w:p>
    <w:p w14:paraId="5F25DAF8" w14:textId="77777777" w:rsidR="0020117B" w:rsidRPr="0020117B" w:rsidRDefault="0020117B" w:rsidP="0020117B">
      <w:r w:rsidRPr="0020117B">
        <w:t> </w:t>
      </w:r>
    </w:p>
    <w:p w14:paraId="4A4E4598" w14:textId="77777777" w:rsidR="0020117B" w:rsidRPr="0020117B" w:rsidRDefault="0020117B" w:rsidP="0020117B">
      <w:hyperlink r:id="rId8" w:history="1">
        <w:r w:rsidRPr="0020117B">
          <w:rPr>
            <w:rStyle w:val="Hipervnculo"/>
          </w:rPr>
          <w:t>03 de marzo de 2025 </w:t>
        </w:r>
      </w:hyperlink>
    </w:p>
    <w:p w14:paraId="37D0A878" w14:textId="77777777" w:rsidR="0020117B" w:rsidRPr="0020117B" w:rsidRDefault="0020117B" w:rsidP="0020117B">
      <w:r w:rsidRPr="0020117B">
        <w:t> </w:t>
      </w:r>
    </w:p>
    <w:p w14:paraId="5ADBCBAC" w14:textId="465F190A" w:rsidR="0020117B" w:rsidRPr="0020117B" w:rsidRDefault="0020117B" w:rsidP="0020117B">
      <w:r w:rsidRPr="0020117B">
        <w:drawing>
          <wp:inline distT="0" distB="0" distL="0" distR="0" wp14:anchorId="71DE582D" wp14:editId="63837DB4">
            <wp:extent cx="1095375" cy="819150"/>
            <wp:effectExtent l="0" t="0" r="9525" b="0"/>
            <wp:docPr id="723475385" name="Imagen 9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17BA6" w14:textId="77777777" w:rsidR="0020117B" w:rsidRPr="0020117B" w:rsidRDefault="0020117B" w:rsidP="0020117B">
      <w:pPr>
        <w:rPr>
          <w:b/>
          <w:bCs/>
        </w:rPr>
      </w:pPr>
      <w:hyperlink r:id="rId11" w:tgtFrame="_self" w:history="1">
        <w:r w:rsidRPr="0020117B">
          <w:rPr>
            <w:rStyle w:val="Hipervnculo"/>
            <w:b/>
            <w:bCs/>
          </w:rPr>
          <w:t>¡África debe pasar de la memoria a la imaginación!</w:t>
        </w:r>
      </w:hyperlink>
    </w:p>
    <w:p w14:paraId="489153F0" w14:textId="77777777" w:rsidR="0020117B" w:rsidRPr="0020117B" w:rsidRDefault="0020117B" w:rsidP="0020117B">
      <w:hyperlink r:id="rId12" w:history="1">
        <w:r w:rsidRPr="0020117B">
          <w:rPr>
            <w:rStyle w:val="Hipervnculo"/>
          </w:rPr>
          <w:t xml:space="preserve">Maurice </w:t>
        </w:r>
        <w:proofErr w:type="spellStart"/>
        <w:r w:rsidRPr="0020117B">
          <w:rPr>
            <w:rStyle w:val="Hipervnculo"/>
          </w:rPr>
          <w:t>Ekpong</w:t>
        </w:r>
        <w:proofErr w:type="spellEnd"/>
      </w:hyperlink>
    </w:p>
    <w:p w14:paraId="0A4E06B7" w14:textId="77777777" w:rsidR="0020117B" w:rsidRPr="0020117B" w:rsidRDefault="0020117B" w:rsidP="0020117B">
      <w:r w:rsidRPr="0020117B">
        <w:t> </w:t>
      </w:r>
    </w:p>
    <w:p w14:paraId="6E645CDD" w14:textId="77777777" w:rsidR="0020117B" w:rsidRPr="0020117B" w:rsidRDefault="0020117B" w:rsidP="0020117B">
      <w:hyperlink r:id="rId13" w:history="1">
        <w:r w:rsidRPr="0020117B">
          <w:rPr>
            <w:rStyle w:val="Hipervnculo"/>
          </w:rPr>
          <w:t>28 de febrero de 2024 </w:t>
        </w:r>
      </w:hyperlink>
    </w:p>
    <w:p w14:paraId="1B4B87F1" w14:textId="77777777" w:rsidR="0020117B" w:rsidRPr="0020117B" w:rsidRDefault="0020117B" w:rsidP="0020117B">
      <w:r w:rsidRPr="0020117B">
        <w:t> </w:t>
      </w:r>
    </w:p>
    <w:p w14:paraId="3BAAF38E" w14:textId="75AF8232" w:rsidR="0020117B" w:rsidRPr="0020117B" w:rsidRDefault="0020117B" w:rsidP="0020117B">
      <w:r w:rsidRPr="0020117B">
        <w:drawing>
          <wp:inline distT="0" distB="0" distL="0" distR="0" wp14:anchorId="79E9B593" wp14:editId="533997DB">
            <wp:extent cx="1095375" cy="819150"/>
            <wp:effectExtent l="0" t="0" r="9525" b="0"/>
            <wp:docPr id="1482780148" name="Imagen 8">
              <a:hlinkClick xmlns:a="http://schemas.openxmlformats.org/drawingml/2006/main" r:id="rId1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>
                      <a:hlinkClick r:id="rId1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E619C" w14:textId="77777777" w:rsidR="0020117B" w:rsidRPr="0020117B" w:rsidRDefault="0020117B" w:rsidP="0020117B">
      <w:pPr>
        <w:rPr>
          <w:b/>
          <w:bCs/>
        </w:rPr>
      </w:pPr>
      <w:hyperlink r:id="rId16" w:tgtFrame="_self" w:history="1">
        <w:r w:rsidRPr="0020117B">
          <w:rPr>
            <w:rStyle w:val="Hipervnculo"/>
            <w:b/>
            <w:bCs/>
          </w:rPr>
          <w:t>¿Puede el desperdicio de alimentos convertirse en un arma contra el hambre en África?</w:t>
        </w:r>
      </w:hyperlink>
    </w:p>
    <w:p w14:paraId="62035B09" w14:textId="77777777" w:rsidR="0020117B" w:rsidRPr="0020117B" w:rsidRDefault="0020117B" w:rsidP="0020117B">
      <w:hyperlink r:id="rId17" w:history="1">
        <w:proofErr w:type="spellStart"/>
        <w:r w:rsidRPr="0020117B">
          <w:rPr>
            <w:rStyle w:val="Hipervnculo"/>
          </w:rPr>
          <w:t>ajsd</w:t>
        </w:r>
        <w:proofErr w:type="spellEnd"/>
      </w:hyperlink>
    </w:p>
    <w:p w14:paraId="35C85F68" w14:textId="77777777" w:rsidR="0020117B" w:rsidRPr="0020117B" w:rsidRDefault="0020117B" w:rsidP="0020117B">
      <w:r w:rsidRPr="0020117B">
        <w:t> </w:t>
      </w:r>
    </w:p>
    <w:p w14:paraId="6300EB47" w14:textId="77777777" w:rsidR="0020117B" w:rsidRPr="0020117B" w:rsidRDefault="0020117B" w:rsidP="0020117B">
      <w:hyperlink r:id="rId18" w:history="1">
        <w:r w:rsidRPr="0020117B">
          <w:rPr>
            <w:rStyle w:val="Hipervnculo"/>
          </w:rPr>
          <w:t>26 de octubre de 2024 </w:t>
        </w:r>
      </w:hyperlink>
    </w:p>
    <w:p w14:paraId="354EDC1C" w14:textId="77777777" w:rsidR="0020117B" w:rsidRPr="0020117B" w:rsidRDefault="0020117B" w:rsidP="0020117B">
      <w:r w:rsidRPr="0020117B">
        <w:t> </w:t>
      </w:r>
    </w:p>
    <w:p w14:paraId="2D5EE56E" w14:textId="5A5501AD" w:rsidR="0020117B" w:rsidRPr="0020117B" w:rsidRDefault="0020117B" w:rsidP="0020117B">
      <w:r w:rsidRPr="0020117B">
        <w:drawing>
          <wp:inline distT="0" distB="0" distL="0" distR="0" wp14:anchorId="15E7B2BA" wp14:editId="3A39B74B">
            <wp:extent cx="1095375" cy="819150"/>
            <wp:effectExtent l="0" t="0" r="9525" b="0"/>
            <wp:docPr id="27677384" name="Imagen 7">
              <a:hlinkClick xmlns:a="http://schemas.openxmlformats.org/drawingml/2006/main" r:id="rId1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>
                      <a:hlinkClick r:id="rId1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47CD6" w14:textId="77777777" w:rsidR="0020117B" w:rsidRPr="0020117B" w:rsidRDefault="0020117B" w:rsidP="0020117B">
      <w:pPr>
        <w:rPr>
          <w:b/>
          <w:bCs/>
        </w:rPr>
      </w:pPr>
      <w:hyperlink r:id="rId21" w:tgtFrame="_self" w:history="1">
        <w:r w:rsidRPr="0020117B">
          <w:rPr>
            <w:rStyle w:val="Hipervnculo"/>
            <w:b/>
            <w:bCs/>
          </w:rPr>
          <w:t>El conflicto entre Israel y Hamás: ramificaciones para África</w:t>
        </w:r>
      </w:hyperlink>
    </w:p>
    <w:p w14:paraId="5785E958" w14:textId="77777777" w:rsidR="0020117B" w:rsidRPr="0020117B" w:rsidRDefault="0020117B" w:rsidP="0020117B">
      <w:hyperlink r:id="rId22" w:history="1">
        <w:r w:rsidRPr="0020117B">
          <w:rPr>
            <w:rStyle w:val="Hipervnculo"/>
          </w:rPr>
          <w:t xml:space="preserve">Maurice </w:t>
        </w:r>
        <w:proofErr w:type="spellStart"/>
        <w:r w:rsidRPr="0020117B">
          <w:rPr>
            <w:rStyle w:val="Hipervnculo"/>
          </w:rPr>
          <w:t>Ekpong</w:t>
        </w:r>
        <w:proofErr w:type="spellEnd"/>
      </w:hyperlink>
    </w:p>
    <w:p w14:paraId="4755B95F" w14:textId="77777777" w:rsidR="0020117B" w:rsidRPr="0020117B" w:rsidRDefault="0020117B" w:rsidP="0020117B">
      <w:r w:rsidRPr="0020117B">
        <w:t> </w:t>
      </w:r>
    </w:p>
    <w:p w14:paraId="3EB55AA3" w14:textId="77777777" w:rsidR="0020117B" w:rsidRPr="0020117B" w:rsidRDefault="0020117B" w:rsidP="0020117B">
      <w:hyperlink r:id="rId23" w:history="1">
        <w:r w:rsidRPr="0020117B">
          <w:rPr>
            <w:rStyle w:val="Hipervnculo"/>
          </w:rPr>
          <w:t>14 de febrero de 2024 </w:t>
        </w:r>
      </w:hyperlink>
    </w:p>
    <w:p w14:paraId="4E62F2FC" w14:textId="77777777" w:rsidR="0020117B" w:rsidRPr="0020117B" w:rsidRDefault="0020117B" w:rsidP="0020117B">
      <w:r w:rsidRPr="0020117B">
        <w:t> </w:t>
      </w:r>
    </w:p>
    <w:p w14:paraId="353C0F3F" w14:textId="588DEE1A" w:rsidR="00FB2E63" w:rsidRDefault="0020117B" w:rsidP="0020117B">
      <w:r w:rsidRPr="0020117B">
        <w:drawing>
          <wp:inline distT="0" distB="0" distL="0" distR="0" wp14:anchorId="74C059D1" wp14:editId="0B0BA38C">
            <wp:extent cx="2876550" cy="1990725"/>
            <wp:effectExtent l="0" t="0" r="0" b="9525"/>
            <wp:docPr id="202577198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2E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63"/>
    <w:rsid w:val="0020117B"/>
    <w:rsid w:val="00646E02"/>
    <w:rsid w:val="00FB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B95A0-D653-495C-8C3A-CBF65CB5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2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2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2E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2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2E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2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2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2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2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2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2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2E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2E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2E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2E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2E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2E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2E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2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2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2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2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2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2E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2E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2E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2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2E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2E6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0117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1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5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9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0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17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14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37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4773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56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2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1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94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0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02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57422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39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9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7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7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68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445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6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32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0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74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07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3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54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4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9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7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75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0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23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18772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4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5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03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8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32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70143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4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76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2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88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90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56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47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63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6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9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01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jsd.org/2025/03/" TargetMode="External"/><Relationship Id="rId13" Type="http://schemas.openxmlformats.org/officeDocument/2006/relationships/hyperlink" Target="https://www.ajsd.org/2024/02/" TargetMode="External"/><Relationship Id="rId18" Type="http://schemas.openxmlformats.org/officeDocument/2006/relationships/hyperlink" Target="https://www.ajsd.org/2024/10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ajsd.org/security-implication-of-israeli-hamas-conflict-on-africa/" TargetMode="External"/><Relationship Id="rId7" Type="http://schemas.openxmlformats.org/officeDocument/2006/relationships/hyperlink" Target="https://www.ajsd.org/author/maurice/" TargetMode="External"/><Relationship Id="rId12" Type="http://schemas.openxmlformats.org/officeDocument/2006/relationships/hyperlink" Target="https://www.ajsd.org/author/maurice/" TargetMode="External"/><Relationship Id="rId17" Type="http://schemas.openxmlformats.org/officeDocument/2006/relationships/hyperlink" Target="https://www.ajsd.org/author/ajsd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ajsd.org/can-food-waste-be-weaponized-to-fight-hunger-in-africa/" TargetMode="External"/><Relationship Id="rId20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s://www.ajsd.org/global-climate-finance-isnt-flowing-in-africas-direction-why-not/" TargetMode="External"/><Relationship Id="rId11" Type="http://schemas.openxmlformats.org/officeDocument/2006/relationships/hyperlink" Target="https://www.ajsd.org/africa-must-move-from-memory-to-imagination/" TargetMode="External"/><Relationship Id="rId24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23" Type="http://schemas.openxmlformats.org/officeDocument/2006/relationships/hyperlink" Target="https://www.ajsd.org/2024/02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ajsd.org/security-implication-of-israeli-hamas-conflict-on-africa/" TargetMode="External"/><Relationship Id="rId4" Type="http://schemas.openxmlformats.org/officeDocument/2006/relationships/hyperlink" Target="https://www.ajsd.org/global-climate-finance-isnt-flowing-in-africas-direction-why-not/" TargetMode="External"/><Relationship Id="rId9" Type="http://schemas.openxmlformats.org/officeDocument/2006/relationships/hyperlink" Target="https://www.ajsd.org/africa-must-move-from-memory-to-imagination/" TargetMode="External"/><Relationship Id="rId14" Type="http://schemas.openxmlformats.org/officeDocument/2006/relationships/hyperlink" Target="https://www.ajsd.org/can-food-waste-be-weaponized-to-fight-hunger-in-africa/" TargetMode="External"/><Relationship Id="rId22" Type="http://schemas.openxmlformats.org/officeDocument/2006/relationships/hyperlink" Target="https://www.ajsd.org/author/mauric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</dc:creator>
  <cp:keywords/>
  <dc:description/>
  <cp:lastModifiedBy>Eagle</cp:lastModifiedBy>
  <cp:revision>3</cp:revision>
  <dcterms:created xsi:type="dcterms:W3CDTF">2025-03-07T22:22:00Z</dcterms:created>
  <dcterms:modified xsi:type="dcterms:W3CDTF">2025-03-07T22:22:00Z</dcterms:modified>
</cp:coreProperties>
</file>